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49076E6C" w:rsidR="003D64A6" w:rsidRDefault="0043471E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38</w:t>
          </w:r>
          <w:r w:rsidR="000065BC">
            <w:rPr>
              <w:rFonts w:ascii="Arial" w:hAnsi="Arial" w:cs="Arial"/>
              <w:sz w:val="24"/>
              <w:szCs w:val="24"/>
            </w:rPr>
            <w:t>.</w:t>
          </w:r>
        </w:p>
        <w:p w14:paraId="15547B0A" w14:textId="2C9BD19A" w:rsidR="007B2F7C" w:rsidRPr="00873F8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873F8C">
            <w:rPr>
              <w:rFonts w:ascii="Arial" w:hAnsi="Arial" w:cs="Arial"/>
              <w:lang w:val="sr-Cyrl-RS"/>
            </w:rPr>
            <w:t>2850</w:t>
          </w:r>
          <w:bookmarkStart w:id="0" w:name="_GoBack"/>
          <w:bookmarkEnd w:id="0"/>
        </w:p>
        <w:p w14:paraId="6500E9AD" w14:textId="69441DC7" w:rsidR="007B2F7C" w:rsidRPr="0043471E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43471E">
            <w:rPr>
              <w:rFonts w:ascii="Arial" w:hAnsi="Arial" w:cs="Arial"/>
            </w:rPr>
            <w:t>24.07.2020.</w:t>
          </w:r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B2087D2" w14:textId="73A13F0F" w:rsidR="00AF3DF2" w:rsidRDefault="00AF3DF2" w:rsidP="00AF3DF2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39. став </w:t>
      </w:r>
      <w:r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  <w:lang w:val="sr-Cyrl-RS"/>
        </w:rPr>
        <w:t>. Закона о јавним набавкама ( ''Службени гласник РС'' бр. 124/2012</w:t>
      </w:r>
      <w:r>
        <w:rPr>
          <w:rFonts w:ascii="Arial" w:hAnsi="Arial" w:cs="Arial"/>
          <w:szCs w:val="24"/>
        </w:rPr>
        <w:t>, 14/15</w:t>
      </w:r>
      <w:r>
        <w:rPr>
          <w:rFonts w:ascii="Arial" w:hAnsi="Arial" w:cs="Arial"/>
          <w:szCs w:val="24"/>
          <w:lang w:val="sr-Cyrl-RS"/>
        </w:rPr>
        <w:t xml:space="preserve"> и 68/15, у даљем тексту: Закон)</w:t>
      </w:r>
      <w:r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sr-Cyrl-CS"/>
        </w:rPr>
        <w:t>и Захтева за покретање бр. 0</w:t>
      </w:r>
      <w:r w:rsidR="000065BC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  <w:lang w:val="sr-Cyrl-CS"/>
        </w:rPr>
        <w:t>-</w:t>
      </w:r>
      <w:r w:rsidR="0043471E">
        <w:rPr>
          <w:rFonts w:ascii="Arial" w:hAnsi="Arial" w:cs="Arial"/>
          <w:szCs w:val="24"/>
        </w:rPr>
        <w:t>2455</w:t>
      </w:r>
      <w:r>
        <w:rPr>
          <w:rFonts w:ascii="Arial" w:hAnsi="Arial" w:cs="Arial"/>
          <w:szCs w:val="24"/>
          <w:lang w:val="sr-Cyrl-CS"/>
        </w:rPr>
        <w:t xml:space="preserve"> од </w:t>
      </w:r>
      <w:r w:rsidR="0043471E">
        <w:rPr>
          <w:rFonts w:ascii="Arial" w:hAnsi="Arial" w:cs="Arial"/>
          <w:szCs w:val="24"/>
        </w:rPr>
        <w:t>25.06.2020.</w:t>
      </w:r>
      <w:r>
        <w:rPr>
          <w:rFonts w:ascii="Arial" w:hAnsi="Arial" w:cs="Arial"/>
          <w:szCs w:val="24"/>
          <w:lang w:val="sr-Cyrl-C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7A072AC6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0CC048E0" w:rsidR="00AF3DF2" w:rsidRDefault="00AF3DF2" w:rsidP="00AF3DF2">
      <w:pPr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19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20</w:t>
      </w:r>
    </w:p>
    <w:p w14:paraId="1EFA0CBB" w14:textId="77777777" w:rsidR="00AF3DF2" w:rsidRDefault="00AF3DF2" w:rsidP="00AF3DF2">
      <w:pPr>
        <w:rPr>
          <w:rFonts w:ascii="Times New Roman" w:hAnsi="Times New Roman"/>
          <w:szCs w:val="24"/>
          <w:lang w:val="ru-RU"/>
        </w:rPr>
      </w:pPr>
    </w:p>
    <w:p w14:paraId="79C7273D" w14:textId="77777777" w:rsidR="00AF3DF2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Cs w:val="24"/>
          <w:lang w:val="sr-Latn-RS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Cs w:val="24"/>
        </w:rPr>
        <w:t xml:space="preserve">V </w:t>
      </w:r>
      <w:r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68395009" w14:textId="179620A8" w:rsidR="00AF3DF2" w:rsidRPr="000065BC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>поступак набавке на коју се Закон не примењује, на основу члана  39. став  2. Закона о јавним набавкама</w:t>
      </w:r>
      <w:r w:rsidR="0043471E">
        <w:rPr>
          <w:rFonts w:ascii="Arial" w:hAnsi="Arial"/>
          <w:szCs w:val="24"/>
        </w:rPr>
        <w:t xml:space="preserve"> </w:t>
      </w:r>
      <w:r w:rsidR="0043471E">
        <w:rPr>
          <w:rFonts w:ascii="Arial" w:hAnsi="Arial"/>
          <w:szCs w:val="24"/>
          <w:lang w:val="sr-Cyrl-RS"/>
        </w:rPr>
        <w:t>''Сл. гласник РС'' бр. 124/12, 14/15 и 68/15, по Захтеву за покретање бр. 04-2455 од 25.06.2020. године</w:t>
      </w:r>
      <w:r w:rsidR="000065BC">
        <w:rPr>
          <w:rFonts w:ascii="Arial" w:hAnsi="Arial"/>
          <w:szCs w:val="24"/>
        </w:rPr>
        <w:t xml:space="preserve">, </w:t>
      </w:r>
      <w:r w:rsidR="000065BC">
        <w:rPr>
          <w:rFonts w:ascii="Arial" w:hAnsi="Arial"/>
          <w:szCs w:val="24"/>
          <w:lang w:val="sr-Cyrl-RS"/>
        </w:rPr>
        <w:t xml:space="preserve">под бројем </w:t>
      </w:r>
      <w:r w:rsidR="0043471E">
        <w:rPr>
          <w:rFonts w:ascii="Arial" w:hAnsi="Arial"/>
          <w:szCs w:val="24"/>
          <w:lang w:val="sr-Cyrl-RS"/>
        </w:rPr>
        <w:t>38</w:t>
      </w:r>
      <w:r w:rsidR="000065BC">
        <w:rPr>
          <w:rFonts w:ascii="Arial" w:hAnsi="Arial"/>
          <w:szCs w:val="24"/>
          <w:lang w:val="sr-Cyrl-RS"/>
        </w:rPr>
        <w:t>/20</w:t>
      </w:r>
      <w:r w:rsidR="0043471E">
        <w:rPr>
          <w:rFonts w:ascii="Arial" w:hAnsi="Arial"/>
          <w:szCs w:val="24"/>
          <w:lang w:val="sr-Cyrl-RS"/>
        </w:rPr>
        <w:t>20</w:t>
      </w:r>
      <w:r w:rsidR="000065BC">
        <w:rPr>
          <w:rFonts w:ascii="Arial" w:hAnsi="Arial"/>
          <w:szCs w:val="24"/>
          <w:lang w:val="sr-Cyrl-RS"/>
        </w:rPr>
        <w:t>.</w:t>
      </w:r>
    </w:p>
    <w:p w14:paraId="79C0534A" w14:textId="77777777" w:rsidR="00AF3DF2" w:rsidRDefault="00AF3DF2" w:rsidP="00AF3DF2">
      <w:pPr>
        <w:jc w:val="both"/>
        <w:rPr>
          <w:rFonts w:ascii="Arial" w:hAnsi="Arial" w:cs="Arial"/>
          <w:sz w:val="24"/>
          <w:szCs w:val="20"/>
          <w:lang w:val="sr-Cyrl-C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поступак набавке за послове редовног годишњег сервисирања и ремонта циркулационих пумпи и електромотора у </w:t>
      </w:r>
      <w:r>
        <w:rPr>
          <w:rFonts w:ascii="Arial" w:hAnsi="Arial" w:cs="Arial"/>
          <w:lang w:val="sr-Cyrl-RS"/>
        </w:rPr>
        <w:t>ПДСТЕ</w:t>
      </w:r>
      <w:r>
        <w:rPr>
          <w:rFonts w:ascii="Arial" w:hAnsi="Arial" w:cs="Arial"/>
          <w:lang w:val="sr-Cyrl-CS"/>
        </w:rPr>
        <w:t xml:space="preserve"> сектору Предузећа.</w:t>
      </w:r>
    </w:p>
    <w:p w14:paraId="62483EE8" w14:textId="77777777" w:rsidR="00AF3DF2" w:rsidRDefault="00AF3DF2" w:rsidP="00AF3DF2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Карактеристични радови приликом сервиса пумпе: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70"/>
        <w:gridCol w:w="2952"/>
      </w:tblGrid>
      <w:tr w:rsidR="00AF3DF2" w14:paraId="670DE80A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265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 xml:space="preserve">IMP GH 65 </w:t>
            </w:r>
            <w:r>
              <w:rPr>
                <w:rFonts w:ascii="Arial" w:hAnsi="Arial" w:cs="Arial"/>
                <w:lang w:val="sr-Cyrl-RS"/>
              </w:rPr>
              <w:t xml:space="preserve">снага </w:t>
            </w:r>
            <w:r>
              <w:rPr>
                <w:rFonts w:ascii="Arial" w:hAnsi="Arial" w:cs="Arial"/>
              </w:rPr>
              <w:t>435 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D6AF" w14:textId="77777777" w:rsidR="00AF3DF2" w:rsidRDefault="00AF3DF2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AF3DF2" w14:paraId="75DBFDAC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A2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614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BFE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7DDFF2F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9E3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A3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00FE1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7FB104F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CC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0F2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C63E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0F6E9E28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1810D5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4A8F8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E0D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8B15CF5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64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>WILO TOP 540/7 410W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1B95F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6C49BCE3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EF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CD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DA40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73438C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157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0A1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DB27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048A4BE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89A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178" w14:textId="4C8E83BF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79A56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6F652619" w14:textId="77777777" w:rsidR="00AF3DF2" w:rsidRDefault="00AF3DF2" w:rsidP="00AF3DF2">
      <w:pPr>
        <w:rPr>
          <w:rFonts w:ascii="Times New Roman" w:hAnsi="Times New Roman"/>
          <w:szCs w:val="20"/>
          <w:lang w:val="sr-Cyrl-CS"/>
        </w:rPr>
      </w:pPr>
    </w:p>
    <w:p w14:paraId="16736FC4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Укупно имамо 140 пумпи, називне снаге од 62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lang w:val="sr-Cyrl-RS"/>
        </w:rPr>
        <w:t>до максимално 15 к</w:t>
      </w:r>
      <w:r>
        <w:rPr>
          <w:rFonts w:ascii="Arial" w:hAnsi="Arial" w:cs="Arial"/>
        </w:rPr>
        <w:t xml:space="preserve">W, </w:t>
      </w:r>
      <w:r>
        <w:rPr>
          <w:rFonts w:ascii="Arial" w:hAnsi="Arial" w:cs="Arial"/>
          <w:lang w:val="sr-Cyrl-RS"/>
        </w:rPr>
        <w:t xml:space="preserve">али је највећи део од </w:t>
      </w:r>
      <w:r>
        <w:rPr>
          <w:rFonts w:ascii="Arial" w:hAnsi="Arial" w:cs="Arial"/>
        </w:rPr>
        <w:t xml:space="preserve">400 </w:t>
      </w:r>
      <w:r>
        <w:rPr>
          <w:rFonts w:ascii="Arial" w:hAnsi="Arial" w:cs="Arial"/>
          <w:lang w:val="sr-Latn-RS"/>
        </w:rPr>
        <w:t xml:space="preserve">W </w:t>
      </w:r>
      <w:r>
        <w:rPr>
          <w:rFonts w:ascii="Arial" w:hAnsi="Arial" w:cs="Arial"/>
          <w:lang w:val="sr-Cyrl-RS"/>
        </w:rPr>
        <w:t xml:space="preserve">до </w:t>
      </w:r>
      <w:r>
        <w:rPr>
          <w:rFonts w:ascii="Arial" w:hAnsi="Arial" w:cs="Arial"/>
          <w:lang w:val="sr-Latn-RS"/>
        </w:rPr>
        <w:t xml:space="preserve">1.1 </w:t>
      </w:r>
      <w:r>
        <w:rPr>
          <w:rFonts w:ascii="Arial" w:hAnsi="Arial" w:cs="Arial"/>
          <w:lang w:val="sr-Cyrl-RS"/>
        </w:rPr>
        <w:t>к</w:t>
      </w:r>
      <w:r>
        <w:rPr>
          <w:rFonts w:ascii="Arial" w:hAnsi="Arial" w:cs="Arial"/>
          <w:lang w:val="sr-Latn-RS"/>
        </w:rPr>
        <w:t>W</w:t>
      </w:r>
      <w:r>
        <w:rPr>
          <w:rFonts w:ascii="Arial" w:hAnsi="Arial" w:cs="Arial"/>
          <w:lang w:val="sr-Cyrl-RS"/>
        </w:rPr>
        <w:t>.</w:t>
      </w:r>
    </w:p>
    <w:p w14:paraId="65936E38" w14:textId="31E90509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Како Наручилац не поседује укупан обим услуге у предметном поступку, наручилац ће изабрати понуђача који буде има најнижу цену по јединици наведене услуге, а наруџбеница </w:t>
      </w:r>
      <w:r>
        <w:rPr>
          <w:rFonts w:ascii="Arial" w:hAnsi="Arial" w:cs="Arial"/>
          <w:lang w:val="sr-Cyrl-RS"/>
        </w:rPr>
        <w:lastRenderedPageBreak/>
        <w:t>ће бити закључена до висине процењене вредности у предметном поступку у износу 4</w:t>
      </w:r>
      <w:r w:rsidR="000065BC">
        <w:rPr>
          <w:rFonts w:ascii="Arial" w:hAnsi="Arial" w:cs="Arial"/>
          <w:lang w:val="sr-Cyrl-RS"/>
        </w:rPr>
        <w:t>9</w:t>
      </w:r>
      <w:r>
        <w:rPr>
          <w:rFonts w:ascii="Arial" w:hAnsi="Arial" w:cs="Arial"/>
          <w:lang w:val="sr-Cyrl-RS"/>
        </w:rPr>
        <w:t>0.000,00 РСД.</w:t>
      </w:r>
    </w:p>
    <w:p w14:paraId="63F84723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6CE0007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Критеријум за оцењивање понуде је најнижа понуђена цена.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7777777" w:rsidR="00AF3DF2" w:rsidRDefault="00AF3DF2" w:rsidP="00AF3DF2">
      <w:pPr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датума фактурисања</w:t>
      </w:r>
      <w:r>
        <w:rPr>
          <w:rFonts w:ascii="Arial" w:hAnsi="Arial" w:cs="Arial"/>
          <w:b/>
          <w:lang w:val="sr-Cyrl-CS"/>
        </w:rPr>
        <w:t xml:space="preserve"> </w:t>
      </w:r>
    </w:p>
    <w:p w14:paraId="2D4AAA6D" w14:textId="77777777" w:rsidR="00AF3DF2" w:rsidRDefault="00AF3DF2" w:rsidP="00AF3DF2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5 дана, од пријема пумпи на ремонт</w:t>
      </w:r>
    </w:p>
    <w:p w14:paraId="2478E7D9" w14:textId="77777777" w:rsidR="00AF3DF2" w:rsidRDefault="00AF3DF2" w:rsidP="00AF3DF2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</w:p>
    <w:p w14:paraId="4D6337EA" w14:textId="77777777" w:rsidR="00AF3DF2" w:rsidRDefault="00AF3DF2" w:rsidP="00AF3DF2">
      <w:pPr>
        <w:tabs>
          <w:tab w:val="center" w:pos="4819"/>
        </w:tabs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  <w:lang w:val="sr-Cyrl-CS"/>
        </w:rPr>
        <w:t>најмање 6 месеци</w:t>
      </w:r>
      <w:r>
        <w:rPr>
          <w:rFonts w:ascii="Arial" w:hAnsi="Arial" w:cs="Arial"/>
          <w:b/>
          <w:szCs w:val="24"/>
          <w:lang w:val="sr-Cyrl-RS"/>
        </w:rPr>
        <w:t xml:space="preserve">  </w:t>
      </w:r>
      <w:r>
        <w:rPr>
          <w:rFonts w:ascii="Arial" w:hAnsi="Arial" w:cs="Arial"/>
          <w:b/>
          <w:szCs w:val="24"/>
          <w:lang w:val="sr-Cyrl-RS"/>
        </w:rPr>
        <w:tab/>
      </w:r>
    </w:p>
    <w:p w14:paraId="7264DBCE" w14:textId="77777777" w:rsidR="00AF3DF2" w:rsidRDefault="00AF3DF2" w:rsidP="00AF3DF2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AF3DF2">
      <w:pPr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25C9CBE8" w14:textId="39AC82E8" w:rsidR="00AF3DF2" w:rsidRDefault="00AF3DF2" w:rsidP="00AF3DF2">
      <w:pPr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 w:cs="Arial"/>
          <w:szCs w:val="24"/>
          <w:lang w:val="ru-RU"/>
        </w:rPr>
        <w:t xml:space="preserve">3 </w:t>
      </w:r>
      <w:r w:rsidR="000065BC">
        <w:rPr>
          <w:rFonts w:ascii="Arial" w:hAnsi="Arial" w:cs="Arial"/>
          <w:szCs w:val="24"/>
          <w:lang w:val="ru-RU"/>
        </w:rPr>
        <w:t xml:space="preserve">радна </w:t>
      </w:r>
      <w:r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49A045AB" w14:textId="77777777" w:rsidR="00AF3DF2" w:rsidRDefault="00AF3DF2" w:rsidP="00AF3DF2">
      <w:pPr>
        <w:ind w:left="720"/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54BB1B53" w:rsidR="00AF3DF2" w:rsidRDefault="00AF3DF2" w:rsidP="00AF3DF2">
      <w:pPr>
        <w:ind w:left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7A3046" w:rsidRPr="007A3046">
        <w:rPr>
          <w:rFonts w:ascii="Arial" w:hAnsi="Arial"/>
          <w:b/>
          <w:bCs/>
          <w:lang w:val="sr-Cyrl-CS"/>
        </w:rPr>
        <w:t>28.07.2020.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12,00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07F7E1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616291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B32B88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3DF2D0C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3D0232B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2E1DB1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DA01E70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52BC70EC" w14:textId="77777777" w:rsidR="00AF3DF2" w:rsidRDefault="00AF3DF2" w:rsidP="00AF3DF2">
      <w:pPr>
        <w:jc w:val="both"/>
        <w:rPr>
          <w:rFonts w:ascii="Arial" w:hAnsi="Arial" w:cs="Arial"/>
          <w:szCs w:val="20"/>
          <w:lang w:val="sr-Cyrl-CS"/>
        </w:rPr>
      </w:pPr>
    </w:p>
    <w:p w14:paraId="2244FD74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BBC1E50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1594630D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lastRenderedPageBreak/>
        <w:t>Назив понуђача</w:t>
      </w:r>
      <w:r>
        <w:rPr>
          <w:rFonts w:ascii="Arial" w:hAnsi="Arial" w:cs="Arial"/>
          <w:sz w:val="20"/>
          <w:szCs w:val="20"/>
          <w:lang w:val="sr-Cyrl-RS"/>
        </w:rPr>
        <w:tab/>
        <w:t>_____________________</w:t>
      </w:r>
    </w:p>
    <w:p w14:paraId="78A896AD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Седиште понуђача______________________</w:t>
      </w:r>
    </w:p>
    <w:p w14:paraId="76A96A73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Адреса седишта_______________________</w:t>
      </w:r>
    </w:p>
    <w:p w14:paraId="5C65A481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Матични број__________________________</w:t>
      </w:r>
    </w:p>
    <w:p w14:paraId="4264C3E7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Број рачуна___________________________</w:t>
      </w:r>
    </w:p>
    <w:p w14:paraId="2EBC42FF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Банка________________________________</w:t>
      </w:r>
    </w:p>
    <w:p w14:paraId="0762EE75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ПИБ_________________________________</w:t>
      </w:r>
    </w:p>
    <w:p w14:paraId="7962AC5B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Телефон_____________________________</w:t>
      </w:r>
    </w:p>
    <w:p w14:paraId="597B258E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Факс__________________________________</w:t>
      </w:r>
    </w:p>
    <w:p w14:paraId="645C9439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Маил__________________________________</w:t>
      </w:r>
    </w:p>
    <w:p w14:paraId="4EAF2E2A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>ЈКП ''Стандард'' Врбас</w:t>
      </w:r>
    </w:p>
    <w:p w14:paraId="318AEAD5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С. Ковачевића 87</w:t>
      </w:r>
    </w:p>
    <w:p w14:paraId="395FC499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21460 Врбас</w:t>
      </w:r>
    </w:p>
    <w:p w14:paraId="2A05E58B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МБ: 8057982</w:t>
      </w:r>
    </w:p>
    <w:p w14:paraId="3F43D5AB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ПИБ:100637388</w:t>
      </w:r>
    </w:p>
    <w:p w14:paraId="2868E899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ШД: 35.30</w:t>
      </w:r>
    </w:p>
    <w:p w14:paraId="5BB00980" w14:textId="77777777" w:rsidR="00AF3DF2" w:rsidRDefault="00AF3DF2" w:rsidP="00AF3DF2">
      <w:pPr>
        <w:spacing w:after="0"/>
        <w:rPr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ТЕЛ: 021/706-089</w:t>
      </w:r>
    </w:p>
    <w:p w14:paraId="0B695E20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rFonts w:ascii="Arial" w:hAnsi="Arial" w:cs="Arial"/>
          <w:lang w:val="sr-Cyrl-RS"/>
        </w:rPr>
        <w:t>ОБРАЗАЦ СТРУКТУРЕ ЦЕНЕ: ____________</w:t>
      </w:r>
    </w:p>
    <w:tbl>
      <w:tblPr>
        <w:tblW w:w="1065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AF3DF2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Цена без ПДВ за укупан обим у РСД</w:t>
            </w:r>
          </w:p>
        </w:tc>
      </w:tr>
      <w:tr w:rsidR="00AF3DF2" w14:paraId="14C538C4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A3D" w14:textId="77777777" w:rsidR="00AF3DF2" w:rsidRDefault="00AF3DF2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IMP GH 65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снага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 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7281663E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AF3DF2" w:rsidRDefault="000065BC" w:rsidP="000065BC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2121DCF2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919" w14:textId="118329B7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89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A5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83E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7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AE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1B281F3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560" w14:textId="6FE3F991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25F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026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D3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23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4FBD3BF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832" w14:textId="17EA1056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A5B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9C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FA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7D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4F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AC834FE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32E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06" w14:textId="77777777" w:rsidR="00AF3DF2" w:rsidRDefault="00AF3DF2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</w:rPr>
              <w:t>WILO TOP 540/7 410W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C1" w14:textId="77777777" w:rsidR="00AF3DF2" w:rsidRDefault="00AF3DF2">
            <w:pPr>
              <w:jc w:val="center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009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C6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208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332B53F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DB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3C1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54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2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70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C5D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310E784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4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53B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E3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48B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73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73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4DA7CB39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615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8961" w14:textId="35A7E16A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41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6C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F3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95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389F38E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B05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ОСТАЛИ ТРОШКОВИ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5F8F" w14:textId="77777777" w:rsidR="00AF3DF2" w:rsidRDefault="00AF3DF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77777777" w:rsidR="00AF3DF2" w:rsidRDefault="00AF3DF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AF3DF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1DE6" w14:textId="77777777" w:rsidR="00AF3DF2" w:rsidRDefault="00AF3DF2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45C9C231" w14:textId="77777777" w:rsidR="00AF3DF2" w:rsidRDefault="00AF3DF2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79B33613" w14:textId="6EF5A599" w:rsidR="00AF3DF2" w:rsidRDefault="007A3046" w:rsidP="00AF3DF2">
      <w:pPr>
        <w:ind w:left="-709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6B2E820B" w14:textId="77777777" w:rsidR="00AF3DF2" w:rsidRDefault="00AF3DF2" w:rsidP="00AF3DF2">
      <w:pPr>
        <w:jc w:val="both"/>
        <w:rPr>
          <w:szCs w:val="24"/>
          <w:lang w:val="sr-Cyrl-CS"/>
        </w:rPr>
      </w:pPr>
      <w:r>
        <w:rPr>
          <w:rFonts w:ascii="Arial" w:hAnsi="Arial" w:cs="Arial"/>
          <w:b/>
          <w:lang w:val="sr-Cyrl-CS"/>
        </w:rPr>
        <w:t xml:space="preserve">НАЧИН ПЛАЋАЊА: </w:t>
      </w:r>
      <w:r>
        <w:rPr>
          <w:rFonts w:ascii="Arial" w:hAnsi="Arial" w:cs="Arial"/>
          <w:lang w:val="sr-Cyrl-CS"/>
        </w:rPr>
        <w:t>одложено, 45 дана од 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723FC5AC" w14:textId="77777777" w:rsidR="00AF3DF2" w:rsidRDefault="00AF3DF2" w:rsidP="00AF3DF2">
      <w:pPr>
        <w:jc w:val="both"/>
        <w:rPr>
          <w:lang w:val="sr-Cyrl-CS"/>
        </w:rPr>
      </w:pPr>
      <w:r>
        <w:rPr>
          <w:rFonts w:ascii="Arial" w:hAnsi="Arial" w:cs="Arial"/>
          <w:b/>
          <w:lang w:val="sr-Cyrl-CS"/>
        </w:rPr>
        <w:t xml:space="preserve">ГАРАНТНИ РОК: __________________   </w:t>
      </w:r>
      <w:r>
        <w:rPr>
          <w:lang w:val="sr-Cyrl-CS"/>
        </w:rPr>
        <w:t xml:space="preserve">  </w:t>
      </w:r>
    </w:p>
    <w:p w14:paraId="138F440F" w14:textId="77777777" w:rsidR="00AF3DF2" w:rsidRDefault="00AF3DF2" w:rsidP="00AF3DF2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lastRenderedPageBreak/>
        <w:t xml:space="preserve">РОК ИЗВРШЕЊА: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CS"/>
        </w:rPr>
        <w:t>у року _______  дана, од дана пријема пумпе на ремонт</w:t>
      </w:r>
    </w:p>
    <w:p w14:paraId="7A32AE90" w14:textId="77777777" w:rsidR="00AF3DF2" w:rsidRDefault="00AF3DF2" w:rsidP="00AF3DF2">
      <w:pPr>
        <w:jc w:val="both"/>
        <w:rPr>
          <w:rFonts w:ascii="Arial" w:hAnsi="Arial" w:cs="Arial"/>
          <w:lang w:val="sr-Cyrl-CS"/>
        </w:rPr>
      </w:pPr>
    </w:p>
    <w:p w14:paraId="055FD695" w14:textId="77777777" w:rsidR="00AF3DF2" w:rsidRDefault="00AF3DF2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b/>
          <w:sz w:val="20"/>
          <w:lang w:val="sr-Cyrl-CS"/>
        </w:rPr>
        <w:t xml:space="preserve"> </w:t>
      </w: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505C8121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44AFEC2A" w14:textId="2C03E884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2CFBE0F4" w14:textId="55F1B1AD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343A2D2A" w14:textId="36E36CA4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161BA2FB" w14:textId="77777777" w:rsidR="000065BC" w:rsidRDefault="000065BC" w:rsidP="000065BC">
      <w:pPr>
        <w:jc w:val="both"/>
        <w:rPr>
          <w:rFonts w:ascii="Arial" w:hAnsi="Arial" w:cs="Arial"/>
          <w:lang w:val="ru-RU"/>
        </w:rPr>
      </w:pPr>
    </w:p>
    <w:p w14:paraId="3D483AD8" w14:textId="77777777" w:rsidR="000065BC" w:rsidRPr="000B1CB8" w:rsidRDefault="000065BC" w:rsidP="000065BC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4DCB94E3" w14:textId="77777777" w:rsidR="000065BC" w:rsidRDefault="000065BC" w:rsidP="00AF3DF2">
      <w:pPr>
        <w:spacing w:after="0"/>
        <w:rPr>
          <w:rFonts w:ascii="Arial" w:hAnsi="Arial" w:cs="Arial"/>
        </w:rPr>
      </w:pPr>
    </w:p>
    <w:p w14:paraId="61CB7525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44C9D" w14:textId="77777777" w:rsidR="00062D01" w:rsidRDefault="00062D01" w:rsidP="00F125CB">
      <w:pPr>
        <w:spacing w:after="0" w:line="240" w:lineRule="auto"/>
      </w:pPr>
      <w:r>
        <w:separator/>
      </w:r>
    </w:p>
  </w:endnote>
  <w:endnote w:type="continuationSeparator" w:id="0">
    <w:p w14:paraId="4F78347A" w14:textId="77777777" w:rsidR="00062D01" w:rsidRDefault="00062D0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C8F4F" w14:textId="77777777" w:rsidR="00062D01" w:rsidRDefault="00062D01" w:rsidP="00F125CB">
      <w:pPr>
        <w:spacing w:after="0" w:line="240" w:lineRule="auto"/>
      </w:pPr>
      <w:r>
        <w:separator/>
      </w:r>
    </w:p>
  </w:footnote>
  <w:footnote w:type="continuationSeparator" w:id="0">
    <w:p w14:paraId="2AE3C010" w14:textId="77777777" w:rsidR="00062D01" w:rsidRDefault="00062D0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569A1"/>
    <w:rsid w:val="0027260A"/>
    <w:rsid w:val="00277132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D7897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5EF7"/>
    <w:rsid w:val="00CC18A6"/>
    <w:rsid w:val="00D10625"/>
    <w:rsid w:val="00D11C6B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140E6A-5388-4DC2-B173-6A7F9409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2018-08-01T07:42:00Z</dcterms:created>
  <dcterms:modified xsi:type="dcterms:W3CDTF">2020-07-24T10:49:00Z</dcterms:modified>
</cp:coreProperties>
</file>